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2A3612" w:rsidRDefault="002A3612" w:rsidP="002A361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E21DF7" w:rsidRPr="00E21DF7" w:rsidRDefault="00E21DF7" w:rsidP="00AE02FE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2A3612" w:rsidRPr="00E21DF7" w:rsidRDefault="002A3612" w:rsidP="00AE02FE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2A3612" w:rsidRPr="00E21DF7" w:rsidRDefault="002A3612" w:rsidP="00AE02FE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E21DF7"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AE02FE" w:rsidRDefault="002A3612" w:rsidP="00AE02FE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E21DF7"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</w:t>
      </w:r>
      <w:r w:rsidR="00AE02FE">
        <w:rPr>
          <w:rFonts w:ascii="Calibri,Bold" w:hAnsi="Calibri,Bold" w:cs="Calibri,Bold"/>
          <w:b/>
          <w:bCs/>
          <w:sz w:val="18"/>
          <w:szCs w:val="18"/>
        </w:rPr>
        <w:t xml:space="preserve">7 USTAWY Z DNIA </w:t>
      </w:r>
    </w:p>
    <w:p w:rsidR="002A3612" w:rsidRPr="00E21DF7" w:rsidRDefault="00AE02FE" w:rsidP="00AE02FE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20 </w:t>
      </w:r>
      <w:r w:rsidR="002A3612" w:rsidRPr="00E21DF7">
        <w:rPr>
          <w:rFonts w:ascii="Calibri,Bold" w:hAnsi="Calibri,Bold" w:cs="Calibri,Bold"/>
          <w:b/>
          <w:bCs/>
          <w:sz w:val="18"/>
          <w:szCs w:val="18"/>
        </w:rPr>
        <w:t>KWIETNIA 2004 R.</w:t>
      </w:r>
      <w:r w:rsidR="00E21DF7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2A3612" w:rsidRPr="00E21DF7"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:rsidR="002A3612" w:rsidRDefault="002A3612" w:rsidP="002A36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E21DF7" w:rsidRDefault="00E21DF7" w:rsidP="002A36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E21DF7" w:rsidRPr="00E21DF7" w:rsidRDefault="00E21DF7" w:rsidP="002A36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 w:rsidRPr="00E21DF7"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 w:rsidRPr="00E21DF7">
        <w:rPr>
          <w:rFonts w:ascii="Calibri" w:hAnsi="Calibri" w:cs="Calibri"/>
          <w:sz w:val="18"/>
          <w:szCs w:val="18"/>
        </w:rPr>
        <w:t xml:space="preserve">– </w:t>
      </w:r>
      <w:r w:rsidRPr="00E21DF7"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 w:rsidRPr="00E21DF7">
        <w:rPr>
          <w:rFonts w:ascii="Calibri" w:hAnsi="Calibri" w:cs="Calibri"/>
          <w:sz w:val="18"/>
          <w:szCs w:val="18"/>
        </w:rPr>
        <w:t>(Dz. U. z 2022 r. poz. 1138).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 w:rsidRPr="00E21DF7"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C52527" w:rsidRPr="00E21DF7" w:rsidRDefault="002A3612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1)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był(a) /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>nie był(a)* prawomocnie ukarany(-na) za wykroczenie określone w art</w:t>
      </w:r>
      <w:r w:rsidR="00C52527" w:rsidRPr="00E21DF7">
        <w:rPr>
          <w:rFonts w:ascii="Calibri" w:hAnsi="Calibri" w:cs="Calibri"/>
          <w:sz w:val="18"/>
          <w:szCs w:val="18"/>
        </w:rPr>
        <w:t xml:space="preserve">. 120 ust. 3–5 ustawy z dnia </w:t>
      </w:r>
    </w:p>
    <w:p w:rsidR="002A3612" w:rsidRPr="00E21DF7" w:rsidRDefault="00C52527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20 </w:t>
      </w:r>
      <w:r w:rsidR="002A3612" w:rsidRPr="00E21DF7">
        <w:rPr>
          <w:rFonts w:ascii="Calibri" w:hAnsi="Calibri" w:cs="Calibri"/>
          <w:sz w:val="18"/>
          <w:szCs w:val="18"/>
        </w:rPr>
        <w:t>kwietnia 2004 r. o promocji zatrudnienia i instytucjach rynku pracy;</w:t>
      </w:r>
    </w:p>
    <w:p w:rsidR="00C52527" w:rsidRPr="00E21DF7" w:rsidRDefault="00C52527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C52527" w:rsidRPr="00E21DF7" w:rsidRDefault="002A3612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2) w ciągu dwóch lat od uznania za winnego popełnienia czynu, o którym mowa w art. 120 ust. 1 ustawy z dnia </w:t>
      </w:r>
    </w:p>
    <w:p w:rsidR="002A3612" w:rsidRPr="00E21DF7" w:rsidRDefault="002A3612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>20 kwietnia</w:t>
      </w:r>
      <w:r w:rsidR="00C52527" w:rsidRPr="00E21DF7">
        <w:rPr>
          <w:rFonts w:ascii="Calibri" w:hAnsi="Calibri" w:cs="Calibri"/>
          <w:sz w:val="18"/>
          <w:szCs w:val="18"/>
        </w:rPr>
        <w:t xml:space="preserve"> </w:t>
      </w:r>
      <w:r w:rsidRPr="00E21DF7"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był(a) /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>nie był(a)* ponownie prawomocnie ukarany(-na) za podobne wykroczenie;</w:t>
      </w:r>
    </w:p>
    <w:p w:rsidR="00C52527" w:rsidRPr="00E21DF7" w:rsidRDefault="00C52527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2A3612" w:rsidRPr="00E21DF7" w:rsidRDefault="002A3612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3)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był(a) /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>nie był(a) ukarany(-na)* za popełnienie czynu z art. 218–221 ustawy z dnia 6 czerwca 1997 r. – Kodeks karny;</w:t>
      </w:r>
    </w:p>
    <w:p w:rsidR="00C52527" w:rsidRPr="00E21DF7" w:rsidRDefault="00C52527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2A3612" w:rsidRPr="00E21DF7" w:rsidRDefault="002A3612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4)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był(a) /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>nie był(a) ukarany(-na)* za popełnienie czynu z art. 270–275 ustawy z dnia 6 czerwca 1997 r. – Kodeks karny</w:t>
      </w:r>
      <w:r w:rsidR="00C52527" w:rsidRPr="00E21DF7">
        <w:rPr>
          <w:rFonts w:ascii="Calibri" w:hAnsi="Calibri" w:cs="Calibri"/>
          <w:sz w:val="18"/>
          <w:szCs w:val="18"/>
        </w:rPr>
        <w:t xml:space="preserve">                            </w:t>
      </w:r>
      <w:r w:rsidRPr="00E21DF7"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jest/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nie jest podmiotem zarządzanym lub </w:t>
      </w:r>
      <w:r w:rsidR="00C52527" w:rsidRPr="00E21DF7">
        <w:rPr>
          <w:rFonts w:ascii="Calibri" w:hAnsi="Calibri" w:cs="Calibri"/>
          <w:sz w:val="18"/>
          <w:szCs w:val="18"/>
        </w:rPr>
        <w:t xml:space="preserve">        </w:t>
      </w:r>
      <w:r w:rsidRPr="00E21DF7"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C52527" w:rsidRPr="00E21DF7" w:rsidRDefault="00C52527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2A3612" w:rsidRPr="00E21DF7" w:rsidRDefault="002A3612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5)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był(a) /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nie był(a) ukarany(-na)* za popełnienie czynu, o którym mowa w art. 189a ustawy z dnia 6 czerwca 1997 r. – Kodeks karny, lub w innym państwie na podstawie przepisów Protokołu o zapobieganiu, zwalczaniu oraz karaniu za handel </w:t>
      </w:r>
      <w:r w:rsidR="00C52527" w:rsidRPr="00E21DF7">
        <w:rPr>
          <w:rFonts w:ascii="Calibri" w:hAnsi="Calibri" w:cs="Calibri"/>
          <w:sz w:val="18"/>
          <w:szCs w:val="18"/>
        </w:rPr>
        <w:t xml:space="preserve">                                            </w:t>
      </w:r>
      <w:r w:rsidRPr="00E21DF7"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  <w:r w:rsidR="00C52527" w:rsidRPr="00E21DF7">
        <w:rPr>
          <w:rFonts w:ascii="Calibri" w:hAnsi="Calibri" w:cs="Calibri"/>
          <w:sz w:val="18"/>
          <w:szCs w:val="18"/>
        </w:rPr>
        <w:t xml:space="preserve">                        </w:t>
      </w:r>
      <w:r w:rsidRPr="00E21DF7">
        <w:rPr>
          <w:rFonts w:ascii="Calibri" w:hAnsi="Calibri" w:cs="Calibri"/>
          <w:sz w:val="18"/>
          <w:szCs w:val="18"/>
        </w:rPr>
        <w:t xml:space="preserve"> międzynarodowej przestępczości zorganizowanej, jak również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 xml:space="preserve">jest / </w:t>
      </w:r>
      <w:r w:rsidRPr="00E21DF7">
        <w:rPr>
          <w:rFonts w:ascii="Symbol" w:hAnsi="Symbol" w:cs="Symbol"/>
          <w:sz w:val="18"/>
          <w:szCs w:val="18"/>
        </w:rPr>
        <w:t></w:t>
      </w:r>
      <w:r w:rsidRPr="00E21DF7">
        <w:rPr>
          <w:rFonts w:ascii="Symbol" w:hAnsi="Symbol" w:cs="Symbol"/>
          <w:sz w:val="18"/>
          <w:szCs w:val="18"/>
        </w:rPr>
        <w:t></w:t>
      </w:r>
      <w:r w:rsidRPr="00E21DF7">
        <w:rPr>
          <w:rFonts w:ascii="Calibri" w:hAnsi="Calibri" w:cs="Calibri"/>
          <w:sz w:val="18"/>
          <w:szCs w:val="18"/>
        </w:rPr>
        <w:t>nie jest podmiotem zarządzanym lub</w:t>
      </w:r>
      <w:r w:rsidR="00C52527" w:rsidRPr="00E21DF7">
        <w:rPr>
          <w:rFonts w:ascii="Calibri" w:hAnsi="Calibri" w:cs="Calibri"/>
          <w:sz w:val="18"/>
          <w:szCs w:val="18"/>
        </w:rPr>
        <w:t xml:space="preserve">                           </w:t>
      </w:r>
      <w:r w:rsidRPr="00E21DF7">
        <w:rPr>
          <w:rFonts w:ascii="Calibri" w:hAnsi="Calibri" w:cs="Calibri"/>
          <w:sz w:val="18"/>
          <w:szCs w:val="18"/>
        </w:rPr>
        <w:t xml:space="preserve"> kontrolowanym przez osobę ukaraną za popełnienie takiego czynu.</w:t>
      </w:r>
    </w:p>
    <w:p w:rsidR="002A3612" w:rsidRPr="00E21DF7" w:rsidRDefault="002A3612" w:rsidP="00C5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.......................................................   </w:t>
      </w:r>
      <w:r w:rsidR="00C52527" w:rsidRPr="00E21DF7">
        <w:rPr>
          <w:rFonts w:ascii="Calibri" w:hAnsi="Calibri" w:cs="Calibri"/>
          <w:sz w:val="18"/>
          <w:szCs w:val="18"/>
        </w:rPr>
        <w:tab/>
        <w:t xml:space="preserve"> </w:t>
      </w:r>
      <w:r w:rsidRPr="00E21DF7">
        <w:rPr>
          <w:rFonts w:ascii="Calibri" w:hAnsi="Calibri" w:cs="Calibri"/>
          <w:sz w:val="18"/>
          <w:szCs w:val="18"/>
        </w:rPr>
        <w:t xml:space="preserve">.............................................................  </w:t>
      </w:r>
      <w:r w:rsidR="00C52527" w:rsidRPr="00E21DF7">
        <w:rPr>
          <w:rFonts w:ascii="Calibri" w:hAnsi="Calibri" w:cs="Calibri"/>
          <w:sz w:val="18"/>
          <w:szCs w:val="18"/>
        </w:rPr>
        <w:t xml:space="preserve">         </w:t>
      </w:r>
      <w:r w:rsidRPr="00E21DF7"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2A3612" w:rsidRPr="00E21DF7" w:rsidRDefault="00C52527" w:rsidP="00C5252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   </w:t>
      </w:r>
      <w:r w:rsidR="00E21DF7">
        <w:rPr>
          <w:rFonts w:ascii="Calibri,Italic" w:hAnsi="Calibri,Italic" w:cs="Calibri,Italic"/>
          <w:i/>
          <w:iCs/>
          <w:sz w:val="18"/>
          <w:szCs w:val="18"/>
        </w:rPr>
        <w:t xml:space="preserve">  </w:t>
      </w:r>
      <w:r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   </w:t>
      </w:r>
      <w:r w:rsidR="002A3612"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(miejscowość, data)                  </w:t>
      </w:r>
      <w:r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    </w:t>
      </w:r>
      <w:r w:rsidR="002A3612"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      (imię i nazwisko)                     </w:t>
      </w:r>
      <w:r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            </w:t>
      </w:r>
      <w:r w:rsidR="002A3612"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(podpis podmiotu powierzającego</w:t>
      </w:r>
    </w:p>
    <w:p w:rsidR="002A3612" w:rsidRPr="00E21DF7" w:rsidRDefault="00C52527" w:rsidP="002A361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  </w:t>
      </w:r>
      <w:r w:rsidR="002A3612"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    wykonywanie pracy cudzoziemcowi)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C52527" w:rsidRDefault="00C52527" w:rsidP="002A36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E21DF7" w:rsidRPr="00E21DF7" w:rsidRDefault="00E21DF7" w:rsidP="002A36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C52527" w:rsidRPr="00E21DF7" w:rsidRDefault="00C52527" w:rsidP="002A36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E21DF7" w:rsidRPr="00E21DF7" w:rsidRDefault="002A3612" w:rsidP="00E21D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E21DF7"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3. </w:t>
      </w:r>
      <w:proofErr w:type="spellStart"/>
      <w:r w:rsidRPr="00E21DF7">
        <w:rPr>
          <w:rFonts w:ascii="Calibri,Italic" w:hAnsi="Calibri,Italic" w:cs="Calibri,Italic"/>
          <w:i/>
          <w:iCs/>
          <w:sz w:val="18"/>
          <w:szCs w:val="18"/>
        </w:rPr>
        <w:t>Pkt</w:t>
      </w:r>
      <w:proofErr w:type="spellEnd"/>
      <w:r w:rsidRPr="00E21DF7">
        <w:rPr>
          <w:rFonts w:ascii="Calibri,Italic" w:hAnsi="Calibri,Italic" w:cs="Calibri,Italic"/>
          <w:i/>
          <w:iCs/>
          <w:sz w:val="18"/>
          <w:szCs w:val="18"/>
        </w:rPr>
        <w:t xml:space="preserve"> 4 oświadczenia nie wypełnia się w przypadku: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E21DF7"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:rsidR="002A3612" w:rsidRPr="00E21DF7" w:rsidRDefault="002A3612" w:rsidP="002A361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</w:p>
    <w:p w:rsidR="007C39FD" w:rsidRPr="00E21DF7" w:rsidRDefault="002A3612" w:rsidP="002A3612">
      <w:pPr>
        <w:jc w:val="both"/>
        <w:rPr>
          <w:sz w:val="18"/>
          <w:szCs w:val="18"/>
        </w:rPr>
      </w:pPr>
      <w:r w:rsidRPr="00E21DF7">
        <w:rPr>
          <w:rFonts w:ascii="Calibri" w:hAnsi="Calibri" w:cs="Calibri"/>
          <w:sz w:val="18"/>
          <w:szCs w:val="18"/>
        </w:rPr>
        <w:t xml:space="preserve">* </w:t>
      </w:r>
      <w:r w:rsidRPr="00E21DF7">
        <w:rPr>
          <w:rFonts w:ascii="Calibri,Italic" w:hAnsi="Calibri,Italic" w:cs="Calibri,Italic"/>
          <w:i/>
          <w:iCs/>
          <w:sz w:val="18"/>
          <w:szCs w:val="18"/>
        </w:rPr>
        <w:t>Zaznaczyć odpowiednie pole.</w:t>
      </w:r>
    </w:p>
    <w:sectPr w:rsidR="007C39FD" w:rsidRPr="00E21DF7" w:rsidSect="007C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3612"/>
    <w:rsid w:val="002A3612"/>
    <w:rsid w:val="007C39FD"/>
    <w:rsid w:val="00AE02FE"/>
    <w:rsid w:val="00C52527"/>
    <w:rsid w:val="00E21DF7"/>
    <w:rsid w:val="00F3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andrzelika.cieslak</dc:creator>
  <cp:lastModifiedBy>andrzelika.cieslak</cp:lastModifiedBy>
  <cp:revision>1</cp:revision>
  <dcterms:created xsi:type="dcterms:W3CDTF">2022-07-29T05:59:00Z</dcterms:created>
  <dcterms:modified xsi:type="dcterms:W3CDTF">2022-07-29T09:49:00Z</dcterms:modified>
</cp:coreProperties>
</file>